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A8AF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BlackBearBrothers.com — HOW IT WORKS: Share Outline</w:t>
      </w:r>
    </w:p>
    <w:p w14:paraId="29B3FECB" w14:textId="77777777" w:rsidR="00D62F8D" w:rsidRPr="00D62F8D" w:rsidRDefault="00D62F8D" w:rsidP="00D62F8D">
      <w:r w:rsidRPr="00D62F8D">
        <w:rPr>
          <w:b/>
          <w:bCs/>
        </w:rPr>
        <w:t>SHARE YOUR STORY — A GUIDE FOR THOSE READY TO HELP OTHERS</w:t>
      </w:r>
    </w:p>
    <w:p w14:paraId="79427494" w14:textId="77777777" w:rsidR="00D62F8D" w:rsidRPr="00D62F8D" w:rsidRDefault="00D62F8D" w:rsidP="00D62F8D">
      <w:r w:rsidRPr="00D62F8D">
        <w:t xml:space="preserve">If you're ready to share your story with another alcoholic or </w:t>
      </w:r>
      <w:proofErr w:type="gramStart"/>
      <w:r w:rsidRPr="00D62F8D">
        <w:t>addict, but</w:t>
      </w:r>
      <w:proofErr w:type="gramEnd"/>
      <w:r w:rsidRPr="00D62F8D">
        <w:t xml:space="preserve"> aren't sure what to say or how to begin — you're not alone. Use this worksheet to reflect and organize your experience. What you share might be the hope someone else desperately needs.</w:t>
      </w:r>
    </w:p>
    <w:p w14:paraId="057F52DF" w14:textId="77777777" w:rsidR="00D62F8D" w:rsidRPr="00D62F8D" w:rsidRDefault="00D62F8D" w:rsidP="00D62F8D">
      <w:r w:rsidRPr="00D62F8D">
        <w:pict w14:anchorId="1EAE67BA">
          <v:rect id="_x0000_i1307" style="width:0;height:1.5pt" o:hralign="center" o:hrstd="t" o:hr="t" fillcolor="#a0a0a0" stroked="f"/>
        </w:pict>
      </w:r>
    </w:p>
    <w:p w14:paraId="009AE74B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1. My Story: Before Recovery</w:t>
      </w:r>
    </w:p>
    <w:p w14:paraId="51A7D727" w14:textId="77777777" w:rsidR="00D62F8D" w:rsidRPr="00D62F8D" w:rsidRDefault="00D62F8D" w:rsidP="00D62F8D">
      <w:r w:rsidRPr="00D62F8D">
        <w:rPr>
          <w:b/>
          <w:bCs/>
        </w:rPr>
        <w:t xml:space="preserve">What led me </w:t>
      </w:r>
      <w:proofErr w:type="gramStart"/>
      <w:r w:rsidRPr="00D62F8D">
        <w:rPr>
          <w:b/>
          <w:bCs/>
        </w:rPr>
        <w:t>into</w:t>
      </w:r>
      <w:proofErr w:type="gramEnd"/>
      <w:r w:rsidRPr="00D62F8D">
        <w:rPr>
          <w:b/>
          <w:bCs/>
        </w:rPr>
        <w:t xml:space="preserve"> addiction?</w:t>
      </w:r>
    </w:p>
    <w:p w14:paraId="2EF5C1C5" w14:textId="77777777" w:rsidR="00D62F8D" w:rsidRPr="00D62F8D" w:rsidRDefault="00D62F8D" w:rsidP="00D62F8D">
      <w:r w:rsidRPr="00D62F8D">
        <w:pict w14:anchorId="23CE1A4C">
          <v:rect id="_x0000_i1308" style="width:0;height:1.5pt" o:hralign="center" o:hrstd="t" o:hr="t" fillcolor="#a0a0a0" stroked="f"/>
        </w:pict>
      </w:r>
    </w:p>
    <w:p w14:paraId="25177643" w14:textId="77777777" w:rsidR="00D62F8D" w:rsidRPr="00D62F8D" w:rsidRDefault="00D62F8D" w:rsidP="00D62F8D">
      <w:r w:rsidRPr="00D62F8D">
        <w:pict w14:anchorId="34D39347">
          <v:rect id="_x0000_i1309" style="width:0;height:1.5pt" o:hralign="center" o:hrstd="t" o:hr="t" fillcolor="#a0a0a0" stroked="f"/>
        </w:pict>
      </w:r>
    </w:p>
    <w:p w14:paraId="1020BE10" w14:textId="77777777" w:rsidR="00D62F8D" w:rsidRPr="00D62F8D" w:rsidRDefault="00D62F8D" w:rsidP="00D62F8D">
      <w:r w:rsidRPr="00D62F8D">
        <w:pict w14:anchorId="33C5D114">
          <v:rect id="_x0000_i1310" style="width:0;height:1.5pt" o:hralign="center" o:hrstd="t" o:hr="t" fillcolor="#a0a0a0" stroked="f"/>
        </w:pict>
      </w:r>
    </w:p>
    <w:p w14:paraId="5328177F" w14:textId="77777777" w:rsidR="00D62F8D" w:rsidRPr="00D62F8D" w:rsidRDefault="00D62F8D" w:rsidP="00D62F8D">
      <w:r w:rsidRPr="00D62F8D">
        <w:rPr>
          <w:b/>
          <w:bCs/>
        </w:rPr>
        <w:t>What was my lowest point?</w:t>
      </w:r>
    </w:p>
    <w:p w14:paraId="441A3901" w14:textId="77777777" w:rsidR="00D62F8D" w:rsidRPr="00D62F8D" w:rsidRDefault="00D62F8D" w:rsidP="00D62F8D">
      <w:r w:rsidRPr="00D62F8D">
        <w:pict w14:anchorId="46F2AE47">
          <v:rect id="_x0000_i1311" style="width:0;height:1.5pt" o:hralign="center" o:hrstd="t" o:hr="t" fillcolor="#a0a0a0" stroked="f"/>
        </w:pict>
      </w:r>
    </w:p>
    <w:p w14:paraId="3D09BB59" w14:textId="77777777" w:rsidR="00D62F8D" w:rsidRPr="00D62F8D" w:rsidRDefault="00D62F8D" w:rsidP="00D62F8D">
      <w:r w:rsidRPr="00D62F8D">
        <w:pict w14:anchorId="6714B49B">
          <v:rect id="_x0000_i1312" style="width:0;height:1.5pt" o:hralign="center" o:hrstd="t" o:hr="t" fillcolor="#a0a0a0" stroked="f"/>
        </w:pict>
      </w:r>
    </w:p>
    <w:p w14:paraId="396512F5" w14:textId="77777777" w:rsidR="00D62F8D" w:rsidRPr="00D62F8D" w:rsidRDefault="00D62F8D" w:rsidP="00D62F8D">
      <w:r w:rsidRPr="00D62F8D">
        <w:pict w14:anchorId="20617DD8">
          <v:rect id="_x0000_i1313" style="width:0;height:1.5pt" o:hralign="center" o:hrstd="t" o:hr="t" fillcolor="#a0a0a0" stroked="f"/>
        </w:pict>
      </w:r>
    </w:p>
    <w:p w14:paraId="759521BC" w14:textId="77777777" w:rsidR="00D62F8D" w:rsidRPr="00D62F8D" w:rsidRDefault="00D62F8D" w:rsidP="00D62F8D">
      <w:r w:rsidRPr="00D62F8D">
        <w:pict w14:anchorId="572591A6">
          <v:rect id="_x0000_i1314" style="width:0;height:1.5pt" o:hralign="center" o:hrstd="t" o:hr="t" fillcolor="#a0a0a0" stroked="f"/>
        </w:pict>
      </w:r>
    </w:p>
    <w:p w14:paraId="753C163D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2. My Turning Point</w:t>
      </w:r>
    </w:p>
    <w:p w14:paraId="1D2E2690" w14:textId="77777777" w:rsidR="00D62F8D" w:rsidRPr="00D62F8D" w:rsidRDefault="00D62F8D" w:rsidP="00D62F8D">
      <w:r w:rsidRPr="00D62F8D">
        <w:rPr>
          <w:b/>
          <w:bCs/>
        </w:rPr>
        <w:t>What made me realize I needed help?</w:t>
      </w:r>
    </w:p>
    <w:p w14:paraId="0E8A144B" w14:textId="77777777" w:rsidR="00D62F8D" w:rsidRPr="00D62F8D" w:rsidRDefault="00D62F8D" w:rsidP="00D62F8D">
      <w:r w:rsidRPr="00D62F8D">
        <w:pict w14:anchorId="57516066">
          <v:rect id="_x0000_i1315" style="width:0;height:1.5pt" o:hralign="center" o:hrstd="t" o:hr="t" fillcolor="#a0a0a0" stroked="f"/>
        </w:pict>
      </w:r>
    </w:p>
    <w:p w14:paraId="62393AA4" w14:textId="77777777" w:rsidR="00D62F8D" w:rsidRPr="00D62F8D" w:rsidRDefault="00D62F8D" w:rsidP="00D62F8D">
      <w:r w:rsidRPr="00D62F8D">
        <w:pict w14:anchorId="67EC13C0">
          <v:rect id="_x0000_i1316" style="width:0;height:1.5pt" o:hralign="center" o:hrstd="t" o:hr="t" fillcolor="#a0a0a0" stroked="f"/>
        </w:pict>
      </w:r>
    </w:p>
    <w:p w14:paraId="488B84A9" w14:textId="77777777" w:rsidR="00D62F8D" w:rsidRPr="00D62F8D" w:rsidRDefault="00D62F8D" w:rsidP="00D62F8D">
      <w:r w:rsidRPr="00D62F8D">
        <w:pict w14:anchorId="66BE9FC3">
          <v:rect id="_x0000_i1317" style="width:0;height:1.5pt" o:hralign="center" o:hrstd="t" o:hr="t" fillcolor="#a0a0a0" stroked="f"/>
        </w:pict>
      </w:r>
    </w:p>
    <w:p w14:paraId="2B6D347E" w14:textId="77777777" w:rsidR="00D62F8D" w:rsidRPr="00D62F8D" w:rsidRDefault="00D62F8D" w:rsidP="00D62F8D">
      <w:r w:rsidRPr="00D62F8D">
        <w:rPr>
          <w:b/>
          <w:bCs/>
        </w:rPr>
        <w:t>What did I feel, think, or experience that pushed me toward recovery?</w:t>
      </w:r>
    </w:p>
    <w:p w14:paraId="17838B3C" w14:textId="77777777" w:rsidR="00D62F8D" w:rsidRPr="00D62F8D" w:rsidRDefault="00D62F8D" w:rsidP="00D62F8D">
      <w:r w:rsidRPr="00D62F8D">
        <w:pict w14:anchorId="3A03F513">
          <v:rect id="_x0000_i1318" style="width:0;height:1.5pt" o:hralign="center" o:hrstd="t" o:hr="t" fillcolor="#a0a0a0" stroked="f"/>
        </w:pict>
      </w:r>
    </w:p>
    <w:p w14:paraId="2C813EE3" w14:textId="77777777" w:rsidR="00D62F8D" w:rsidRPr="00D62F8D" w:rsidRDefault="00D62F8D" w:rsidP="00D62F8D">
      <w:r w:rsidRPr="00D62F8D">
        <w:pict w14:anchorId="44DDAFB2">
          <v:rect id="_x0000_i1319" style="width:0;height:1.5pt" o:hralign="center" o:hrstd="t" o:hr="t" fillcolor="#a0a0a0" stroked="f"/>
        </w:pict>
      </w:r>
    </w:p>
    <w:p w14:paraId="755645E1" w14:textId="77777777" w:rsidR="00D62F8D" w:rsidRPr="00D62F8D" w:rsidRDefault="00D62F8D" w:rsidP="00D62F8D">
      <w:r w:rsidRPr="00D62F8D">
        <w:pict w14:anchorId="07AA18AF">
          <v:rect id="_x0000_i1320" style="width:0;height:1.5pt" o:hralign="center" o:hrstd="t" o:hr="t" fillcolor="#a0a0a0" stroked="f"/>
        </w:pict>
      </w:r>
    </w:p>
    <w:p w14:paraId="09C3CA85" w14:textId="77777777" w:rsidR="00D62F8D" w:rsidRPr="00D62F8D" w:rsidRDefault="00D62F8D" w:rsidP="00D62F8D">
      <w:r w:rsidRPr="00D62F8D">
        <w:pict w14:anchorId="23819CF6">
          <v:rect id="_x0000_i1321" style="width:0;height:1.5pt" o:hralign="center" o:hrstd="t" o:hr="t" fillcolor="#a0a0a0" stroked="f"/>
        </w:pict>
      </w:r>
    </w:p>
    <w:p w14:paraId="373CF482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3. My Recovery Journey</w:t>
      </w:r>
    </w:p>
    <w:p w14:paraId="387CEECD" w14:textId="77777777" w:rsidR="00D62F8D" w:rsidRPr="00D62F8D" w:rsidRDefault="00D62F8D" w:rsidP="00D62F8D">
      <w:r w:rsidRPr="00D62F8D">
        <w:rPr>
          <w:b/>
          <w:bCs/>
        </w:rPr>
        <w:t>What steps did I take to get sober and stay sober?</w:t>
      </w:r>
    </w:p>
    <w:p w14:paraId="2BE20491" w14:textId="77777777" w:rsidR="00D62F8D" w:rsidRPr="00D62F8D" w:rsidRDefault="00D62F8D" w:rsidP="00D62F8D">
      <w:r w:rsidRPr="00D62F8D">
        <w:pict w14:anchorId="3E6F435D">
          <v:rect id="_x0000_i1322" style="width:0;height:1.5pt" o:hralign="center" o:hrstd="t" o:hr="t" fillcolor="#a0a0a0" stroked="f"/>
        </w:pict>
      </w:r>
    </w:p>
    <w:p w14:paraId="18D5FD34" w14:textId="77777777" w:rsidR="00D62F8D" w:rsidRPr="00D62F8D" w:rsidRDefault="00D62F8D" w:rsidP="00D62F8D">
      <w:r w:rsidRPr="00D62F8D">
        <w:lastRenderedPageBreak/>
        <w:pict w14:anchorId="4D7810E4">
          <v:rect id="_x0000_i1323" style="width:0;height:1.5pt" o:hralign="center" o:hrstd="t" o:hr="t" fillcolor="#a0a0a0" stroked="f"/>
        </w:pict>
      </w:r>
    </w:p>
    <w:p w14:paraId="645F7527" w14:textId="77777777" w:rsidR="00D62F8D" w:rsidRPr="00D62F8D" w:rsidRDefault="00D62F8D" w:rsidP="00D62F8D">
      <w:r w:rsidRPr="00D62F8D">
        <w:pict w14:anchorId="122CC6F5">
          <v:rect id="_x0000_i1324" style="width:0;height:1.5pt" o:hralign="center" o:hrstd="t" o:hr="t" fillcolor="#a0a0a0" stroked="f"/>
        </w:pict>
      </w:r>
    </w:p>
    <w:p w14:paraId="3D1E3B06" w14:textId="77777777" w:rsidR="00D62F8D" w:rsidRPr="00D62F8D" w:rsidRDefault="00D62F8D" w:rsidP="00D62F8D">
      <w:r w:rsidRPr="00D62F8D">
        <w:rPr>
          <w:b/>
          <w:bCs/>
        </w:rPr>
        <w:t>Who or what helped me along the way?</w:t>
      </w:r>
    </w:p>
    <w:p w14:paraId="4BCB378F" w14:textId="77777777" w:rsidR="00D62F8D" w:rsidRPr="00D62F8D" w:rsidRDefault="00D62F8D" w:rsidP="00D62F8D">
      <w:r w:rsidRPr="00D62F8D">
        <w:pict w14:anchorId="5AD96D75">
          <v:rect id="_x0000_i1325" style="width:0;height:1.5pt" o:hralign="center" o:hrstd="t" o:hr="t" fillcolor="#a0a0a0" stroked="f"/>
        </w:pict>
      </w:r>
    </w:p>
    <w:p w14:paraId="4E1F55BF" w14:textId="77777777" w:rsidR="00D62F8D" w:rsidRPr="00D62F8D" w:rsidRDefault="00D62F8D" w:rsidP="00D62F8D">
      <w:r w:rsidRPr="00D62F8D">
        <w:pict w14:anchorId="62491424">
          <v:rect id="_x0000_i1326" style="width:0;height:1.5pt" o:hralign="center" o:hrstd="t" o:hr="t" fillcolor="#a0a0a0" stroked="f"/>
        </w:pict>
      </w:r>
    </w:p>
    <w:p w14:paraId="23295056" w14:textId="77777777" w:rsidR="00D62F8D" w:rsidRPr="00D62F8D" w:rsidRDefault="00D62F8D" w:rsidP="00D62F8D">
      <w:r w:rsidRPr="00D62F8D">
        <w:pict w14:anchorId="2896A5D6">
          <v:rect id="_x0000_i1327" style="width:0;height:1.5pt" o:hralign="center" o:hrstd="t" o:hr="t" fillcolor="#a0a0a0" stroked="f"/>
        </w:pict>
      </w:r>
    </w:p>
    <w:p w14:paraId="02FBC5D1" w14:textId="77777777" w:rsidR="00D62F8D" w:rsidRPr="00D62F8D" w:rsidRDefault="00D62F8D" w:rsidP="00D62F8D">
      <w:r w:rsidRPr="00D62F8D">
        <w:pict w14:anchorId="3664C6C7">
          <v:rect id="_x0000_i1328" style="width:0;height:1.5pt" o:hralign="center" o:hrstd="t" o:hr="t" fillcolor="#a0a0a0" stroked="f"/>
        </w:pict>
      </w:r>
    </w:p>
    <w:p w14:paraId="0FE09CD9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4. My Experience at Black Bear Lodge</w:t>
      </w:r>
    </w:p>
    <w:p w14:paraId="36EDF3F9" w14:textId="77777777" w:rsidR="00D62F8D" w:rsidRPr="00D62F8D" w:rsidRDefault="00D62F8D" w:rsidP="00D62F8D">
      <w:r w:rsidRPr="00D62F8D">
        <w:rPr>
          <w:b/>
          <w:bCs/>
        </w:rPr>
        <w:t>What brought me to Black Bear Lodge?</w:t>
      </w:r>
    </w:p>
    <w:p w14:paraId="61B55858" w14:textId="77777777" w:rsidR="00D62F8D" w:rsidRPr="00D62F8D" w:rsidRDefault="00D62F8D" w:rsidP="00D62F8D">
      <w:r w:rsidRPr="00D62F8D">
        <w:pict w14:anchorId="532A976F">
          <v:rect id="_x0000_i1329" style="width:0;height:1.5pt" o:hralign="center" o:hrstd="t" o:hr="t" fillcolor="#a0a0a0" stroked="f"/>
        </w:pict>
      </w:r>
    </w:p>
    <w:p w14:paraId="050B0D5A" w14:textId="77777777" w:rsidR="00D62F8D" w:rsidRPr="00D62F8D" w:rsidRDefault="00D62F8D" w:rsidP="00D62F8D">
      <w:r w:rsidRPr="00D62F8D">
        <w:pict w14:anchorId="240060AE">
          <v:rect id="_x0000_i1330" style="width:0;height:1.5pt" o:hralign="center" o:hrstd="t" o:hr="t" fillcolor="#a0a0a0" stroked="f"/>
        </w:pict>
      </w:r>
    </w:p>
    <w:p w14:paraId="140BDFF5" w14:textId="77777777" w:rsidR="00D62F8D" w:rsidRPr="00D62F8D" w:rsidRDefault="00D62F8D" w:rsidP="00D62F8D">
      <w:r w:rsidRPr="00D62F8D">
        <w:pict w14:anchorId="3D89C781">
          <v:rect id="_x0000_i1331" style="width:0;height:1.5pt" o:hralign="center" o:hrstd="t" o:hr="t" fillcolor="#a0a0a0" stroked="f"/>
        </w:pict>
      </w:r>
    </w:p>
    <w:p w14:paraId="269B7E91" w14:textId="77777777" w:rsidR="00D62F8D" w:rsidRPr="00D62F8D" w:rsidRDefault="00D62F8D" w:rsidP="00D62F8D">
      <w:r w:rsidRPr="00D62F8D">
        <w:rPr>
          <w:b/>
          <w:bCs/>
        </w:rPr>
        <w:t>What was my experience like there? How did it impact my recovery?</w:t>
      </w:r>
    </w:p>
    <w:p w14:paraId="36533BDF" w14:textId="77777777" w:rsidR="00D62F8D" w:rsidRPr="00D62F8D" w:rsidRDefault="00D62F8D" w:rsidP="00D62F8D">
      <w:r w:rsidRPr="00D62F8D">
        <w:pict w14:anchorId="69B786F6">
          <v:rect id="_x0000_i1332" style="width:0;height:1.5pt" o:hralign="center" o:hrstd="t" o:hr="t" fillcolor="#a0a0a0" stroked="f"/>
        </w:pict>
      </w:r>
    </w:p>
    <w:p w14:paraId="322CA085" w14:textId="77777777" w:rsidR="00D62F8D" w:rsidRPr="00D62F8D" w:rsidRDefault="00D62F8D" w:rsidP="00D62F8D">
      <w:r w:rsidRPr="00D62F8D">
        <w:pict w14:anchorId="40C1892C">
          <v:rect id="_x0000_i1333" style="width:0;height:1.5pt" o:hralign="center" o:hrstd="t" o:hr="t" fillcolor="#a0a0a0" stroked="f"/>
        </w:pict>
      </w:r>
    </w:p>
    <w:p w14:paraId="7516E53B" w14:textId="77777777" w:rsidR="00D62F8D" w:rsidRPr="00D62F8D" w:rsidRDefault="00D62F8D" w:rsidP="00D62F8D">
      <w:r w:rsidRPr="00D62F8D">
        <w:pict w14:anchorId="5BB835D9">
          <v:rect id="_x0000_i1334" style="width:0;height:1.5pt" o:hralign="center" o:hrstd="t" o:hr="t" fillcolor="#a0a0a0" stroked="f"/>
        </w:pict>
      </w:r>
    </w:p>
    <w:p w14:paraId="0A64FD40" w14:textId="77777777" w:rsidR="00D62F8D" w:rsidRPr="00D62F8D" w:rsidRDefault="00D62F8D" w:rsidP="00D62F8D">
      <w:r w:rsidRPr="00D62F8D">
        <w:pict w14:anchorId="44F6B001">
          <v:rect id="_x0000_i1335" style="width:0;height:1.5pt" o:hralign="center" o:hrstd="t" o:hr="t" fillcolor="#a0a0a0" stroked="f"/>
        </w:pict>
      </w:r>
    </w:p>
    <w:p w14:paraId="5F543A9E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5. Books, Therapies, and Tools That Helped</w:t>
      </w:r>
    </w:p>
    <w:p w14:paraId="3D59AC58" w14:textId="77777777" w:rsidR="00D62F8D" w:rsidRPr="00D62F8D" w:rsidRDefault="00D62F8D" w:rsidP="00D62F8D">
      <w:r w:rsidRPr="00D62F8D">
        <w:rPr>
          <w:b/>
          <w:bCs/>
        </w:rPr>
        <w:t>What books, recovery tools, or therapeutic approaches were critical to my sobriety?</w:t>
      </w:r>
      <w:r w:rsidRPr="00D62F8D">
        <w:br/>
        <w:t>(Examples: The Big Book, DBT, EMDR, breathwork, journaling, etc.)</w:t>
      </w:r>
    </w:p>
    <w:p w14:paraId="343589DB" w14:textId="77777777" w:rsidR="00D62F8D" w:rsidRPr="00D62F8D" w:rsidRDefault="00D62F8D" w:rsidP="00D62F8D">
      <w:r w:rsidRPr="00D62F8D">
        <w:pict w14:anchorId="46CAFEF7">
          <v:rect id="_x0000_i1336" style="width:0;height:1.5pt" o:hralign="center" o:hrstd="t" o:hr="t" fillcolor="#a0a0a0" stroked="f"/>
        </w:pict>
      </w:r>
    </w:p>
    <w:p w14:paraId="04F660E4" w14:textId="77777777" w:rsidR="00D62F8D" w:rsidRPr="00D62F8D" w:rsidRDefault="00D62F8D" w:rsidP="00D62F8D">
      <w:r w:rsidRPr="00D62F8D">
        <w:pict w14:anchorId="74A41315">
          <v:rect id="_x0000_i1337" style="width:0;height:1.5pt" o:hralign="center" o:hrstd="t" o:hr="t" fillcolor="#a0a0a0" stroked="f"/>
        </w:pict>
      </w:r>
    </w:p>
    <w:p w14:paraId="7AEFC57E" w14:textId="77777777" w:rsidR="00D62F8D" w:rsidRPr="00D62F8D" w:rsidRDefault="00D62F8D" w:rsidP="00D62F8D">
      <w:r w:rsidRPr="00D62F8D">
        <w:pict w14:anchorId="557D0629">
          <v:rect id="_x0000_i1338" style="width:0;height:1.5pt" o:hralign="center" o:hrstd="t" o:hr="t" fillcolor="#a0a0a0" stroked="f"/>
        </w:pict>
      </w:r>
    </w:p>
    <w:p w14:paraId="5B787B97" w14:textId="77777777" w:rsidR="00D62F8D" w:rsidRPr="00D62F8D" w:rsidRDefault="00D62F8D" w:rsidP="00D62F8D">
      <w:r w:rsidRPr="00D62F8D">
        <w:pict w14:anchorId="386244B6">
          <v:rect id="_x0000_i1339" style="width:0;height:1.5pt" o:hralign="center" o:hrstd="t" o:hr="t" fillcolor="#a0a0a0" stroked="f"/>
        </w:pict>
      </w:r>
    </w:p>
    <w:p w14:paraId="382A43C5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6. My Life Now</w:t>
      </w:r>
    </w:p>
    <w:p w14:paraId="4876B655" w14:textId="77777777" w:rsidR="00D62F8D" w:rsidRPr="00D62F8D" w:rsidRDefault="00D62F8D" w:rsidP="00D62F8D">
      <w:r w:rsidRPr="00D62F8D">
        <w:rPr>
          <w:b/>
          <w:bCs/>
        </w:rPr>
        <w:t>How is my life different today?</w:t>
      </w:r>
    </w:p>
    <w:p w14:paraId="0D3DA596" w14:textId="77777777" w:rsidR="00D62F8D" w:rsidRPr="00D62F8D" w:rsidRDefault="00D62F8D" w:rsidP="00D62F8D">
      <w:r w:rsidRPr="00D62F8D">
        <w:pict w14:anchorId="2CF2D096">
          <v:rect id="_x0000_i1340" style="width:0;height:1.5pt" o:hralign="center" o:hrstd="t" o:hr="t" fillcolor="#a0a0a0" stroked="f"/>
        </w:pict>
      </w:r>
    </w:p>
    <w:p w14:paraId="110622A5" w14:textId="77777777" w:rsidR="00D62F8D" w:rsidRPr="00D62F8D" w:rsidRDefault="00D62F8D" w:rsidP="00D62F8D">
      <w:r w:rsidRPr="00D62F8D">
        <w:pict w14:anchorId="7A38D57E">
          <v:rect id="_x0000_i1341" style="width:0;height:1.5pt" o:hralign="center" o:hrstd="t" o:hr="t" fillcolor="#a0a0a0" stroked="f"/>
        </w:pict>
      </w:r>
    </w:p>
    <w:p w14:paraId="336BBB6E" w14:textId="77777777" w:rsidR="00D62F8D" w:rsidRPr="00D62F8D" w:rsidRDefault="00D62F8D" w:rsidP="00D62F8D">
      <w:r w:rsidRPr="00D62F8D">
        <w:pict w14:anchorId="71633C28">
          <v:rect id="_x0000_i1342" style="width:0;height:1.5pt" o:hralign="center" o:hrstd="t" o:hr="t" fillcolor="#a0a0a0" stroked="f"/>
        </w:pict>
      </w:r>
    </w:p>
    <w:p w14:paraId="47023A3C" w14:textId="77777777" w:rsidR="00D62F8D" w:rsidRPr="00D62F8D" w:rsidRDefault="00D62F8D" w:rsidP="00D62F8D">
      <w:r w:rsidRPr="00D62F8D">
        <w:rPr>
          <w:b/>
          <w:bCs/>
        </w:rPr>
        <w:lastRenderedPageBreak/>
        <w:t>What do I do today to maintain my sobriety?</w:t>
      </w:r>
    </w:p>
    <w:p w14:paraId="3B80F061" w14:textId="77777777" w:rsidR="00D62F8D" w:rsidRPr="00D62F8D" w:rsidRDefault="00D62F8D" w:rsidP="00D62F8D">
      <w:r w:rsidRPr="00D62F8D">
        <w:pict w14:anchorId="0707AE44">
          <v:rect id="_x0000_i1343" style="width:0;height:1.5pt" o:hralign="center" o:hrstd="t" o:hr="t" fillcolor="#a0a0a0" stroked="f"/>
        </w:pict>
      </w:r>
    </w:p>
    <w:p w14:paraId="5C92983F" w14:textId="77777777" w:rsidR="00D62F8D" w:rsidRPr="00D62F8D" w:rsidRDefault="00D62F8D" w:rsidP="00D62F8D">
      <w:r w:rsidRPr="00D62F8D">
        <w:pict w14:anchorId="4CB51130">
          <v:rect id="_x0000_i1344" style="width:0;height:1.5pt" o:hralign="center" o:hrstd="t" o:hr="t" fillcolor="#a0a0a0" stroked="f"/>
        </w:pict>
      </w:r>
    </w:p>
    <w:p w14:paraId="7EE78F03" w14:textId="77777777" w:rsidR="00D62F8D" w:rsidRPr="00D62F8D" w:rsidRDefault="00D62F8D" w:rsidP="00D62F8D">
      <w:r w:rsidRPr="00D62F8D">
        <w:pict w14:anchorId="596137E7">
          <v:rect id="_x0000_i1345" style="width:0;height:1.5pt" o:hralign="center" o:hrstd="t" o:hr="t" fillcolor="#a0a0a0" stroked="f"/>
        </w:pict>
      </w:r>
    </w:p>
    <w:p w14:paraId="14665609" w14:textId="77777777" w:rsidR="00D62F8D" w:rsidRPr="00D62F8D" w:rsidRDefault="00D62F8D" w:rsidP="00D62F8D">
      <w:r w:rsidRPr="00D62F8D">
        <w:pict w14:anchorId="01AA6E1E">
          <v:rect id="_x0000_i1346" style="width:0;height:1.5pt" o:hralign="center" o:hrstd="t" o:hr="t" fillcolor="#a0a0a0" stroked="f"/>
        </w:pict>
      </w:r>
    </w:p>
    <w:p w14:paraId="34FF5922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7. Codependence &amp; Emotional Healing</w:t>
      </w:r>
    </w:p>
    <w:p w14:paraId="430B3A3A" w14:textId="77777777" w:rsidR="00D62F8D" w:rsidRPr="00D62F8D" w:rsidRDefault="00D62F8D" w:rsidP="00D62F8D">
      <w:r w:rsidRPr="00D62F8D">
        <w:rPr>
          <w:b/>
          <w:bCs/>
        </w:rPr>
        <w:t>Codependence</w:t>
      </w:r>
      <w:r w:rsidRPr="00D62F8D">
        <w:t xml:space="preserve"> is a pattern where a person becomes overly reliant on others for approval or a sense of identity — often prioritizing others’ needs over their own. For many addicts, codependence either fuels addiction or develops alongside it. Healing from it is often essential to long-term recovery.</w:t>
      </w:r>
    </w:p>
    <w:p w14:paraId="20C5AAD9" w14:textId="77777777" w:rsidR="00D62F8D" w:rsidRPr="00D62F8D" w:rsidRDefault="00D62F8D" w:rsidP="00D62F8D">
      <w:r w:rsidRPr="00D62F8D">
        <w:rPr>
          <w:b/>
          <w:bCs/>
        </w:rPr>
        <w:t>Did I explore my own codependent patterns?</w:t>
      </w:r>
    </w:p>
    <w:p w14:paraId="5A381043" w14:textId="77777777" w:rsidR="00D62F8D" w:rsidRPr="00D62F8D" w:rsidRDefault="00D62F8D" w:rsidP="00D62F8D">
      <w:r w:rsidRPr="00D62F8D">
        <w:pict w14:anchorId="024F162C">
          <v:rect id="_x0000_i1347" style="width:0;height:1.5pt" o:hralign="center" o:hrstd="t" o:hr="t" fillcolor="#a0a0a0" stroked="f"/>
        </w:pict>
      </w:r>
    </w:p>
    <w:p w14:paraId="33D4B47B" w14:textId="77777777" w:rsidR="00D62F8D" w:rsidRPr="00D62F8D" w:rsidRDefault="00D62F8D" w:rsidP="00D62F8D">
      <w:r w:rsidRPr="00D62F8D">
        <w:pict w14:anchorId="2F123BFA">
          <v:rect id="_x0000_i1348" style="width:0;height:1.5pt" o:hralign="center" o:hrstd="t" o:hr="t" fillcolor="#a0a0a0" stroked="f"/>
        </w:pict>
      </w:r>
    </w:p>
    <w:p w14:paraId="021C99DF" w14:textId="77777777" w:rsidR="00D62F8D" w:rsidRPr="00D62F8D" w:rsidRDefault="00D62F8D" w:rsidP="00D62F8D">
      <w:r w:rsidRPr="00D62F8D">
        <w:pict w14:anchorId="6993B3D0">
          <v:rect id="_x0000_i1349" style="width:0;height:1.5pt" o:hralign="center" o:hrstd="t" o:hr="t" fillcolor="#a0a0a0" stroked="f"/>
        </w:pict>
      </w:r>
    </w:p>
    <w:p w14:paraId="1E47A28E" w14:textId="77777777" w:rsidR="00D62F8D" w:rsidRPr="00D62F8D" w:rsidRDefault="00D62F8D" w:rsidP="00D62F8D">
      <w:r w:rsidRPr="00D62F8D">
        <w:rPr>
          <w:b/>
          <w:bCs/>
        </w:rPr>
        <w:t>How did I work on healing from codependence (if at all)?</w:t>
      </w:r>
      <w:r w:rsidRPr="00D62F8D">
        <w:br/>
        <w:t>(Examples: therapy, boundaries, inner child work, Al-Anon, CODA, etc.)</w:t>
      </w:r>
    </w:p>
    <w:p w14:paraId="3D33F150" w14:textId="77777777" w:rsidR="00D62F8D" w:rsidRPr="00D62F8D" w:rsidRDefault="00D62F8D" w:rsidP="00D62F8D">
      <w:r w:rsidRPr="00D62F8D">
        <w:pict w14:anchorId="62662E7E">
          <v:rect id="_x0000_i1350" style="width:0;height:1.5pt" o:hralign="center" o:hrstd="t" o:hr="t" fillcolor="#a0a0a0" stroked="f"/>
        </w:pict>
      </w:r>
    </w:p>
    <w:p w14:paraId="0CBD5EBC" w14:textId="77777777" w:rsidR="00D62F8D" w:rsidRPr="00D62F8D" w:rsidRDefault="00D62F8D" w:rsidP="00D62F8D">
      <w:r w:rsidRPr="00D62F8D">
        <w:pict w14:anchorId="05128240">
          <v:rect id="_x0000_i1351" style="width:0;height:1.5pt" o:hralign="center" o:hrstd="t" o:hr="t" fillcolor="#a0a0a0" stroked="f"/>
        </w:pict>
      </w:r>
    </w:p>
    <w:p w14:paraId="57E80F83" w14:textId="77777777" w:rsidR="00D62F8D" w:rsidRPr="00D62F8D" w:rsidRDefault="00D62F8D" w:rsidP="00D62F8D">
      <w:r w:rsidRPr="00D62F8D">
        <w:pict w14:anchorId="321B88FF">
          <v:rect id="_x0000_i1352" style="width:0;height:1.5pt" o:hralign="center" o:hrstd="t" o:hr="t" fillcolor="#a0a0a0" stroked="f"/>
        </w:pict>
      </w:r>
    </w:p>
    <w:p w14:paraId="7CA7FDC9" w14:textId="77777777" w:rsidR="00D62F8D" w:rsidRPr="00D62F8D" w:rsidRDefault="00D62F8D" w:rsidP="00D62F8D">
      <w:r w:rsidRPr="00D62F8D">
        <w:pict w14:anchorId="65637DDE">
          <v:rect id="_x0000_i1353" style="width:0;height:1.5pt" o:hralign="center" o:hrstd="t" o:hr="t" fillcolor="#a0a0a0" stroked="f"/>
        </w:pict>
      </w:r>
    </w:p>
    <w:p w14:paraId="53C0091F" w14:textId="77777777" w:rsidR="00D62F8D" w:rsidRPr="00D62F8D" w:rsidRDefault="00D62F8D" w:rsidP="00D62F8D">
      <w:pPr>
        <w:rPr>
          <w:b/>
          <w:bCs/>
        </w:rPr>
      </w:pPr>
      <w:r w:rsidRPr="00D62F8D">
        <w:rPr>
          <w:b/>
          <w:bCs/>
        </w:rPr>
        <w:t>Pointers for Sharing</w:t>
      </w:r>
    </w:p>
    <w:p w14:paraId="092AC2E8" w14:textId="77777777" w:rsidR="00D62F8D" w:rsidRPr="00D62F8D" w:rsidRDefault="00D62F8D" w:rsidP="00D62F8D">
      <w:pPr>
        <w:numPr>
          <w:ilvl w:val="0"/>
          <w:numId w:val="1"/>
        </w:numPr>
      </w:pPr>
      <w:r w:rsidRPr="00D62F8D">
        <w:t xml:space="preserve">Speak </w:t>
      </w:r>
      <w:r w:rsidRPr="00D62F8D">
        <w:rPr>
          <w:b/>
          <w:bCs/>
        </w:rPr>
        <w:t>from the heart</w:t>
      </w:r>
      <w:r w:rsidRPr="00D62F8D">
        <w:t xml:space="preserve"> — be honest and real.</w:t>
      </w:r>
    </w:p>
    <w:p w14:paraId="4883ED30" w14:textId="77777777" w:rsidR="00D62F8D" w:rsidRPr="00D62F8D" w:rsidRDefault="00D62F8D" w:rsidP="00D62F8D">
      <w:pPr>
        <w:numPr>
          <w:ilvl w:val="0"/>
          <w:numId w:val="1"/>
        </w:numPr>
      </w:pPr>
      <w:proofErr w:type="gramStart"/>
      <w:r w:rsidRPr="00D62F8D">
        <w:t>Keep the focus</w:t>
      </w:r>
      <w:proofErr w:type="gramEnd"/>
      <w:r w:rsidRPr="00D62F8D">
        <w:t xml:space="preserve"> on </w:t>
      </w:r>
      <w:r w:rsidRPr="00D62F8D">
        <w:rPr>
          <w:b/>
          <w:bCs/>
        </w:rPr>
        <w:t>your experience</w:t>
      </w:r>
      <w:r w:rsidRPr="00D62F8D">
        <w:t>.</w:t>
      </w:r>
    </w:p>
    <w:p w14:paraId="082F190A" w14:textId="77777777" w:rsidR="00D62F8D" w:rsidRPr="00D62F8D" w:rsidRDefault="00D62F8D" w:rsidP="00D62F8D">
      <w:pPr>
        <w:numPr>
          <w:ilvl w:val="0"/>
          <w:numId w:val="1"/>
        </w:numPr>
      </w:pPr>
      <w:r w:rsidRPr="00D62F8D">
        <w:t xml:space="preserve">Highlight </w:t>
      </w:r>
      <w:r w:rsidRPr="00D62F8D">
        <w:rPr>
          <w:b/>
          <w:bCs/>
        </w:rPr>
        <w:t>hope</w:t>
      </w:r>
      <w:r w:rsidRPr="00D62F8D">
        <w:t xml:space="preserve"> and </w:t>
      </w:r>
      <w:r w:rsidRPr="00D62F8D">
        <w:rPr>
          <w:b/>
          <w:bCs/>
        </w:rPr>
        <w:t>what’s possible</w:t>
      </w:r>
      <w:r w:rsidRPr="00D62F8D">
        <w:t xml:space="preserve"> in recovery.</w:t>
      </w:r>
    </w:p>
    <w:p w14:paraId="11E05CDE" w14:textId="77777777" w:rsidR="00D62F8D" w:rsidRPr="00D62F8D" w:rsidRDefault="00D62F8D" w:rsidP="00D62F8D">
      <w:pPr>
        <w:numPr>
          <w:ilvl w:val="0"/>
          <w:numId w:val="1"/>
        </w:numPr>
      </w:pPr>
      <w:r w:rsidRPr="00D62F8D">
        <w:rPr>
          <w:b/>
          <w:bCs/>
        </w:rPr>
        <w:t>Don't glorify</w:t>
      </w:r>
      <w:r w:rsidRPr="00D62F8D">
        <w:t xml:space="preserve"> the past — keep it helpful.</w:t>
      </w:r>
    </w:p>
    <w:p w14:paraId="67576805" w14:textId="77777777" w:rsidR="00D62F8D" w:rsidRPr="00D62F8D" w:rsidRDefault="00D62F8D" w:rsidP="00D62F8D">
      <w:pPr>
        <w:numPr>
          <w:ilvl w:val="0"/>
          <w:numId w:val="1"/>
        </w:numPr>
      </w:pPr>
      <w:r w:rsidRPr="00D62F8D">
        <w:t xml:space="preserve">Set </w:t>
      </w:r>
      <w:r w:rsidRPr="00D62F8D">
        <w:rPr>
          <w:b/>
          <w:bCs/>
        </w:rPr>
        <w:t>boundaries</w:t>
      </w:r>
      <w:r w:rsidRPr="00D62F8D">
        <w:t xml:space="preserve"> — share only what you're comfortable sharing.</w:t>
      </w:r>
    </w:p>
    <w:p w14:paraId="49C931BE" w14:textId="77777777" w:rsidR="00F33E58" w:rsidRDefault="00F33E58"/>
    <w:sectPr w:rsidR="00F3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64ECB"/>
    <w:multiLevelType w:val="multilevel"/>
    <w:tmpl w:val="2F3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36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8D"/>
    <w:rsid w:val="0010160E"/>
    <w:rsid w:val="00D62F8D"/>
    <w:rsid w:val="00E93ED5"/>
    <w:rsid w:val="00F3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095D"/>
  <w15:chartTrackingRefBased/>
  <w15:docId w15:val="{DBB7852D-97AA-4C64-82D7-434DD364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F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F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F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F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Hyneman</dc:creator>
  <cp:keywords/>
  <dc:description/>
  <cp:lastModifiedBy>Thomas Hyneman</cp:lastModifiedBy>
  <cp:revision>1</cp:revision>
  <dcterms:created xsi:type="dcterms:W3CDTF">2025-03-31T11:14:00Z</dcterms:created>
  <dcterms:modified xsi:type="dcterms:W3CDTF">2025-03-31T11:15:00Z</dcterms:modified>
</cp:coreProperties>
</file>